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04B1" w14:textId="481B03D9" w:rsidR="004E5929" w:rsidRPr="004E5929" w:rsidRDefault="004E5929" w:rsidP="004E5929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4E59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4E592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>4</w:t>
      </w:r>
    </w:p>
    <w:p w14:paraId="259FF3C3" w14:textId="77777777" w:rsidR="004E5929" w:rsidRPr="004E5929" w:rsidRDefault="004E5929" w:rsidP="004E5929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4E592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4E5929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04574441" w14:textId="57C0587F" w:rsidR="004E5929" w:rsidRPr="004E5929" w:rsidRDefault="004E5929" w:rsidP="004E5929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4E5929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«Безопасность населения» </w:t>
      </w:r>
      <w:r w:rsidR="00DA0510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</w:t>
      </w:r>
      <w:r w:rsidRPr="004E5929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 утвержденной постановлением администрации Парковского сельского поселения Тихорецкого района</w:t>
      </w:r>
    </w:p>
    <w:p w14:paraId="22E21EDF" w14:textId="20E62566" w:rsidR="004E5929" w:rsidRPr="004E5929" w:rsidRDefault="004E5929" w:rsidP="004E5929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4E5929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E768C0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 w:rsidRPr="004E5929"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4EA37E26" w14:textId="4A1C388D" w:rsidR="002B2B2E" w:rsidRDefault="002B2B2E" w:rsidP="002B2B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25EE7" w14:textId="50EF8A0D" w:rsidR="004E5929" w:rsidRDefault="004E5929" w:rsidP="002B2B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FEF2A" w14:textId="7CD6DAF2" w:rsidR="004E5929" w:rsidRDefault="004E5929" w:rsidP="002B2B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948DF" w14:textId="77777777" w:rsidR="004E5929" w:rsidRPr="002B2B2E" w:rsidRDefault="004E5929" w:rsidP="004E59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B577C" w14:textId="77777777" w:rsidR="002B2B2E" w:rsidRPr="002B2B2E" w:rsidRDefault="002B2B2E" w:rsidP="002B2B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26C82E87" w14:textId="77777777" w:rsidR="002B2B2E" w:rsidRPr="002B2B2E" w:rsidRDefault="002B2B2E" w:rsidP="002B2B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68ADBBE5" w14:textId="77777777" w:rsidR="002B2B2E" w:rsidRPr="002B2B2E" w:rsidRDefault="002B2B2E" w:rsidP="002B2B2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«Обеспечение безопасности людей на водных объектах» на 2024 - 2026 годы</w:t>
      </w:r>
    </w:p>
    <w:p w14:paraId="6C0E2BA3" w14:textId="77777777" w:rsidR="002B2B2E" w:rsidRPr="002B2B2E" w:rsidRDefault="002B2B2E" w:rsidP="002B2B2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4077"/>
        <w:gridCol w:w="351"/>
        <w:gridCol w:w="5400"/>
      </w:tblGrid>
      <w:tr w:rsidR="002B2B2E" w:rsidRPr="002B2B2E" w14:paraId="0D3FC4B5" w14:textId="77777777" w:rsidTr="001661BF">
        <w:tc>
          <w:tcPr>
            <w:tcW w:w="4077" w:type="dxa"/>
            <w:hideMark/>
          </w:tcPr>
          <w:p w14:paraId="76ACF82F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 подпрограммы  </w:t>
            </w:r>
          </w:p>
        </w:tc>
        <w:tc>
          <w:tcPr>
            <w:tcW w:w="351" w:type="dxa"/>
          </w:tcPr>
          <w:p w14:paraId="64BA1989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52727D5A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Парковского сельского поселения Тихорецкого района;</w:t>
            </w:r>
          </w:p>
        </w:tc>
      </w:tr>
      <w:tr w:rsidR="002B2B2E" w:rsidRPr="002B2B2E" w14:paraId="6E69D901" w14:textId="77777777" w:rsidTr="001661BF">
        <w:tc>
          <w:tcPr>
            <w:tcW w:w="4077" w:type="dxa"/>
          </w:tcPr>
          <w:p w14:paraId="626A1384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351" w:type="dxa"/>
          </w:tcPr>
          <w:p w14:paraId="1A7B9EE6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138B9F45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предусмотрены;</w:t>
            </w:r>
          </w:p>
        </w:tc>
      </w:tr>
      <w:tr w:rsidR="002B2B2E" w:rsidRPr="002B2B2E" w14:paraId="7E6C0977" w14:textId="77777777" w:rsidTr="001661BF">
        <w:tc>
          <w:tcPr>
            <w:tcW w:w="4077" w:type="dxa"/>
          </w:tcPr>
          <w:p w14:paraId="6DB6EB61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Цели подпрограммы </w:t>
            </w:r>
          </w:p>
          <w:p w14:paraId="1D70D75C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351" w:type="dxa"/>
          </w:tcPr>
          <w:p w14:paraId="0D02A64A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39B20B66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людей на водных объектах;</w:t>
            </w:r>
          </w:p>
        </w:tc>
      </w:tr>
      <w:tr w:rsidR="002B2B2E" w:rsidRPr="002B2B2E" w14:paraId="20CE6B43" w14:textId="77777777" w:rsidTr="001661BF">
        <w:tc>
          <w:tcPr>
            <w:tcW w:w="4077" w:type="dxa"/>
          </w:tcPr>
          <w:p w14:paraId="11B40A07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Задачи подпрограммы </w:t>
            </w:r>
          </w:p>
          <w:p w14:paraId="42F16252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351" w:type="dxa"/>
          </w:tcPr>
          <w:p w14:paraId="4155AAF9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0E8CDB5E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профилактическая работа по обеспечению безопасности людей на водных объектах;</w:t>
            </w:r>
          </w:p>
          <w:p w14:paraId="4CC84E82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подготовки населения в области обеспечения безопасности людей на водных объектах;</w:t>
            </w:r>
          </w:p>
          <w:p w14:paraId="3B78B542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по вопросам обеспечения безопасности людей на водных объектах;</w:t>
            </w:r>
          </w:p>
        </w:tc>
      </w:tr>
      <w:tr w:rsidR="002B2B2E" w:rsidRPr="002B2B2E" w14:paraId="19745258" w14:textId="77777777" w:rsidTr="001661BF">
        <w:tc>
          <w:tcPr>
            <w:tcW w:w="4077" w:type="dxa"/>
            <w:hideMark/>
          </w:tcPr>
          <w:p w14:paraId="29F5AB5A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Перечень целевых показателей подпрограммы</w:t>
            </w:r>
          </w:p>
          <w:p w14:paraId="50BB7682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1" w:type="dxa"/>
          </w:tcPr>
          <w:p w14:paraId="42BE38C3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16945B06" w14:textId="77777777" w:rsidR="002B2B2E" w:rsidRPr="002B2B2E" w:rsidRDefault="002B2B2E" w:rsidP="002B2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 травматизма населения на водных объектах;</w:t>
            </w:r>
          </w:p>
          <w:p w14:paraId="5474A1E9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информированность населения по вопросам обеспечения безопасности людей на водных объектах</w:t>
            </w:r>
          </w:p>
        </w:tc>
      </w:tr>
      <w:tr w:rsidR="002B2B2E" w:rsidRPr="002B2B2E" w14:paraId="0F73F2F6" w14:textId="77777777" w:rsidTr="001661BF">
        <w:tc>
          <w:tcPr>
            <w:tcW w:w="4077" w:type="dxa"/>
          </w:tcPr>
          <w:p w14:paraId="1E87C69F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351" w:type="dxa"/>
          </w:tcPr>
          <w:p w14:paraId="59DB94A2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57E1E0A5" w14:textId="77777777" w:rsidR="002B2B2E" w:rsidRPr="002B2B2E" w:rsidRDefault="002B2B2E" w:rsidP="002B2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– 2026 годы, этапы реализации не предусмотрены</w:t>
            </w:r>
          </w:p>
        </w:tc>
      </w:tr>
      <w:tr w:rsidR="002B2B2E" w:rsidRPr="002B2B2E" w14:paraId="6143A6B8" w14:textId="77777777" w:rsidTr="001661BF">
        <w:tc>
          <w:tcPr>
            <w:tcW w:w="4077" w:type="dxa"/>
          </w:tcPr>
          <w:p w14:paraId="6E3C72C0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14:paraId="200B101C" w14:textId="77777777" w:rsidR="002B2B2E" w:rsidRPr="002B2B2E" w:rsidRDefault="002B2B2E" w:rsidP="002B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351" w:type="dxa"/>
          </w:tcPr>
          <w:p w14:paraId="6375CC6D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39304BAA" w14:textId="20B927B9" w:rsidR="002B2B2E" w:rsidRPr="002B2B2E" w:rsidRDefault="002B2B2E" w:rsidP="002B2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средств местного бюджета составляет </w:t>
            </w:r>
            <w:r w:rsidR="00813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31,7</w:t>
            </w: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14:paraId="0CD378FA" w14:textId="75C8E84A" w:rsidR="002B2B2E" w:rsidRPr="002B2B2E" w:rsidRDefault="002B2B2E" w:rsidP="002B2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813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рублей;</w:t>
            </w:r>
          </w:p>
          <w:p w14:paraId="27D4B57C" w14:textId="77777777" w:rsidR="002B2B2E" w:rsidRPr="002B2B2E" w:rsidRDefault="002B2B2E" w:rsidP="002B2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- 9,0 тыс. рублей;</w:t>
            </w:r>
          </w:p>
          <w:p w14:paraId="26432566" w14:textId="77777777" w:rsidR="002B2B2E" w:rsidRPr="002B2B2E" w:rsidRDefault="002B2B2E" w:rsidP="002B2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- 9,0 тыс. рублей.</w:t>
            </w:r>
            <w:r w:rsidRPr="002B2B2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</w:t>
            </w:r>
          </w:p>
          <w:p w14:paraId="78FE7B3D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CAD469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B5FD43B" w14:textId="77777777" w:rsidR="002B2B2E" w:rsidRPr="002B2B2E" w:rsidRDefault="002B2B2E" w:rsidP="002B2B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x-none" w:eastAsia="x-none"/>
        </w:rPr>
      </w:pPr>
      <w:r w:rsidRPr="002B2B2E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lastRenderedPageBreak/>
        <w:t>1</w:t>
      </w:r>
      <w:r w:rsidRPr="002B2B2E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. Цели, задачи и целевые показатели достижений целей и решения задач, сроки и этапы реализации подпрограммы </w:t>
      </w:r>
    </w:p>
    <w:p w14:paraId="265DD126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82D6010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подпрограммы является обеспечение безопасности людей на водных объектах.</w:t>
      </w:r>
    </w:p>
    <w:p w14:paraId="7FCB4E07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357D6B70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профилактическая работа по обеспечению безопасности людей на водных объектах;</w:t>
      </w:r>
    </w:p>
    <w:p w14:paraId="278F7C22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подготовки населения в области обеспечения безопасности людей на водных объектах;</w:t>
      </w:r>
    </w:p>
    <w:p w14:paraId="4699F307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населения по вопросам обеспечения безопасности людей на водных объектах.</w:t>
      </w:r>
    </w:p>
    <w:p w14:paraId="1B0D22BF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подпрограммы приведены в пункте 5 таблицы 1 муниципальной программы Парковского сельского поселения Тихорецкого района «Безопасность населения»</w:t>
      </w:r>
      <w:r w:rsidRPr="002B2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2024 - 2026 год</w:t>
      </w:r>
    </w:p>
    <w:p w14:paraId="61FAACA3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– 2026 годы.</w:t>
      </w:r>
    </w:p>
    <w:p w14:paraId="68BDCC58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531B8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1534E" w14:textId="77777777" w:rsidR="002B2B2E" w:rsidRPr="002B2B2E" w:rsidRDefault="002B2B2E" w:rsidP="002B2B2E">
      <w:pPr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C5D405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2B2B2E" w:rsidRPr="002B2B2E" w:rsidSect="002B2B2E">
          <w:headerReference w:type="default" r:id="rId6"/>
          <w:headerReference w:type="first" r:id="rId7"/>
          <w:pgSz w:w="11905" w:h="16837"/>
          <w:pgMar w:top="1134" w:right="567" w:bottom="1134" w:left="1701" w:header="720" w:footer="720" w:gutter="0"/>
          <w:cols w:space="720"/>
          <w:titlePg/>
          <w:docGrid w:linePitch="299"/>
        </w:sectPr>
      </w:pPr>
    </w:p>
    <w:p w14:paraId="6B6380E1" w14:textId="77777777" w:rsidR="002B2B2E" w:rsidRPr="002B2B2E" w:rsidRDefault="002B2B2E" w:rsidP="002B2B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2</w:t>
      </w:r>
      <w:r w:rsidRPr="002B2B2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.ПЕРЕЧЕНЬ</w:t>
      </w:r>
    </w:p>
    <w:p w14:paraId="6354395D" w14:textId="77777777" w:rsidR="002B2B2E" w:rsidRPr="002B2B2E" w:rsidRDefault="002B2B2E" w:rsidP="002B2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подпрограммы «Обеспечение безопасности людей на водных объектах» на 2024 - 2026 годы</w:t>
      </w:r>
    </w:p>
    <w:p w14:paraId="312987EB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893"/>
        <w:gridCol w:w="60"/>
        <w:gridCol w:w="688"/>
        <w:gridCol w:w="851"/>
        <w:gridCol w:w="992"/>
        <w:gridCol w:w="1134"/>
        <w:gridCol w:w="1134"/>
        <w:gridCol w:w="1134"/>
        <w:gridCol w:w="1115"/>
        <w:gridCol w:w="19"/>
        <w:gridCol w:w="1985"/>
        <w:gridCol w:w="1842"/>
      </w:tblGrid>
      <w:tr w:rsidR="0081377F" w:rsidRPr="002B2B2E" w14:paraId="50F79005" w14:textId="77777777" w:rsidTr="00D776F8">
        <w:trPr>
          <w:trHeight w:val="32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376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99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14:paraId="61C54635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ED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756F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F24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38AF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AB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81377F" w:rsidRPr="002B2B2E" w14:paraId="22816EF2" w14:textId="77777777" w:rsidTr="00D776F8">
        <w:trPr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E77C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477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0AF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60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4327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114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952D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996A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74C99150" w14:textId="77777777" w:rsidTr="00D776F8">
        <w:trPr>
          <w:trHeight w:val="1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01E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839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1A6E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D63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BC5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30D7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7189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6EE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A7D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3913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453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5E1650C1" w14:textId="77777777" w:rsidTr="00D776F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77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44D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9DC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BE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ECA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FC6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D4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789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58D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8F5D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E2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377F" w:rsidRPr="002B2B2E" w14:paraId="1E404F1C" w14:textId="77777777" w:rsidTr="00D776F8"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F19B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7398" w14:textId="77777777" w:rsidR="0081377F" w:rsidRPr="002B2B2E" w:rsidRDefault="0081377F" w:rsidP="00D7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объектах</w:t>
            </w:r>
          </w:p>
        </w:tc>
      </w:tr>
      <w:tr w:rsidR="0081377F" w:rsidRPr="002B2B2E" w14:paraId="6CD3A85F" w14:textId="77777777" w:rsidTr="00D776F8"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A43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961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профилактическая работа по обеспечению безопасности людей на водных объектах, совершенствование системы подготовки населения в области обеспечения безопасности людей на водных объектах, информирование населения по вопросам обеспечения безопасности людей на водных объектах</w:t>
            </w:r>
          </w:p>
        </w:tc>
      </w:tr>
      <w:tr w:rsidR="0081377F" w:rsidRPr="002B2B2E" w14:paraId="28192CBC" w14:textId="77777777" w:rsidTr="00D776F8">
        <w:trPr>
          <w:trHeight w:val="33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612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4733" w14:textId="77777777" w:rsidR="0081377F" w:rsidRPr="002B2B2E" w:rsidRDefault="0081377F" w:rsidP="00D7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информационных знаков, щитов</w:t>
            </w:r>
            <w:r w:rsidRPr="002B2B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запрещающих знаков (аншлагов)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E04" w14:textId="77777777" w:rsidR="0081377F" w:rsidRPr="002B2B2E" w:rsidRDefault="0081377F" w:rsidP="00D7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C0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939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C06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F4C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845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59DD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5AD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людей на водных объектах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9EC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Парковского сельского поселения  </w:t>
            </w:r>
          </w:p>
        </w:tc>
      </w:tr>
      <w:tr w:rsidR="0081377F" w:rsidRPr="002B2B2E" w14:paraId="06BC74C1" w14:textId="77777777" w:rsidTr="00D776F8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E61C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BAC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5E3F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28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E2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4E4B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441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5D6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F0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0DFE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2B6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45A90F10" w14:textId="77777777" w:rsidTr="00D776F8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D247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B02F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AC0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6D4A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A24B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2575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F06A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67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28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AB11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8C96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3B705B9B" w14:textId="77777777" w:rsidTr="00D776F8">
        <w:trPr>
          <w:trHeight w:val="1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B7FA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992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7B3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864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8DAE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4825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77B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FA1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81E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039C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543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180D659B" w14:textId="77777777" w:rsidTr="00D776F8">
        <w:trPr>
          <w:trHeight w:val="21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27F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3233" w14:textId="77777777" w:rsidR="0081377F" w:rsidRPr="002B2B2E" w:rsidRDefault="0081377F" w:rsidP="00D7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профилактической и пропагандисткой работы по предупреждению несчастных случаев с людьми на воде (изготовление и распространение тематических материалов -памятки, плакаты и т. п.)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ACB7" w14:textId="77777777" w:rsidR="0081377F" w:rsidRPr="002B2B2E" w:rsidRDefault="0081377F" w:rsidP="00D77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A85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225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2132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0D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101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2E9A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75EE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по вопросам обеспечения безопасности людей на водных объектах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F6D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81377F" w:rsidRPr="002B2B2E" w14:paraId="4DE4F1E5" w14:textId="77777777" w:rsidTr="00D776F8">
        <w:trPr>
          <w:trHeight w:val="2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BA6F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06F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3F59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87F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FEB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D55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734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35CD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A62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23B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1A9D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019856E3" w14:textId="77777777" w:rsidTr="00D776F8">
        <w:trPr>
          <w:trHeight w:val="2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B781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BD7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0DEC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E27D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A16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33D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E05B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B25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7EAF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D990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48ED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407D17EB" w14:textId="77777777" w:rsidTr="00D776F8">
        <w:trPr>
          <w:trHeight w:val="2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EB13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22FA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A56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B01F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5C3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AAB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BDD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C40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77F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0BA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DADE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497135CF" w14:textId="77777777" w:rsidTr="00D776F8">
        <w:trPr>
          <w:trHeight w:val="333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EBA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BC91" w14:textId="77777777" w:rsidR="0081377F" w:rsidRPr="002B2B2E" w:rsidRDefault="0081377F" w:rsidP="00D7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CF3" w14:textId="77777777" w:rsidR="0081377F" w:rsidRPr="002B2B2E" w:rsidRDefault="0081377F" w:rsidP="00D7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242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F25E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BFD7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5DB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21A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CEC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58B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9D4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2B64D0A0" w14:textId="77777777" w:rsidTr="00D776F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1E1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34A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5592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8686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9D45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AB2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C535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43A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3F8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2532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E2C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0A828D7A" w14:textId="77777777" w:rsidTr="00D776F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45EB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204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86A7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861E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16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173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D82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B6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7FB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D1D8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2C34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77F" w:rsidRPr="002B2B2E" w14:paraId="3BF5E031" w14:textId="77777777" w:rsidTr="00D776F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38D7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80CC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325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8E89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EB2C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2D0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7881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FFD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91F3" w14:textId="77777777" w:rsidR="0081377F" w:rsidRPr="002B2B2E" w:rsidRDefault="0081377F" w:rsidP="00D7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1DB2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30C5" w14:textId="77777777" w:rsidR="0081377F" w:rsidRPr="002B2B2E" w:rsidRDefault="0081377F" w:rsidP="00D7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7120D19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B2B2E" w:rsidRPr="002B2B2E">
          <w:pgSz w:w="16837" w:h="11905" w:orient="landscape"/>
          <w:pgMar w:top="1134" w:right="567" w:bottom="567" w:left="1701" w:header="720" w:footer="720" w:gutter="0"/>
          <w:cols w:space="720"/>
        </w:sectPr>
      </w:pPr>
    </w:p>
    <w:p w14:paraId="6A8D518B" w14:textId="77777777" w:rsidR="002B2B2E" w:rsidRPr="002B2B2E" w:rsidRDefault="002B2B2E" w:rsidP="002B2B2E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2B2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безопасности людей на водных объектах» на 2024 - 2026 годы </w:t>
      </w:r>
    </w:p>
    <w:p w14:paraId="4A7E3D0D" w14:textId="77777777" w:rsidR="002B2B2E" w:rsidRPr="002B2B2E" w:rsidRDefault="002B2B2E" w:rsidP="002B2B2E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123"/>
        <w:gridCol w:w="1808"/>
        <w:gridCol w:w="1306"/>
        <w:gridCol w:w="1361"/>
        <w:gridCol w:w="2019"/>
      </w:tblGrid>
      <w:tr w:rsidR="002B2B2E" w:rsidRPr="002B2B2E" w14:paraId="2C05EF87" w14:textId="77777777" w:rsidTr="001661BF">
        <w:trPr>
          <w:jc w:val="center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09B7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A432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финансирования, тыс.рублей</w:t>
            </w:r>
          </w:p>
        </w:tc>
      </w:tr>
      <w:tr w:rsidR="002B2B2E" w:rsidRPr="002B2B2E" w14:paraId="4345ECDB" w14:textId="77777777" w:rsidTr="001661B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CDF4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0786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925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2B2B2E" w:rsidRPr="002B2B2E" w14:paraId="70F774E5" w14:textId="77777777" w:rsidTr="001661B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76AE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EB58" w14:textId="77777777" w:rsidR="002B2B2E" w:rsidRPr="002B2B2E" w:rsidRDefault="002B2B2E" w:rsidP="002B2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6BCF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</w:t>
            </w:r>
          </w:p>
          <w:p w14:paraId="47EA99B3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3608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87C1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CF73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2B2B2E" w:rsidRPr="002B2B2E" w14:paraId="0740E770" w14:textId="77777777" w:rsidTr="001661BF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AC9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C20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22C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6736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6BBE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2BCB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2B2B2E" w:rsidRPr="002B2B2E" w14:paraId="6E20E2DC" w14:textId="77777777" w:rsidTr="001661BF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5B3F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7C7E" w14:textId="00722AC0" w:rsidR="002B2B2E" w:rsidRPr="0081377F" w:rsidRDefault="0081377F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37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CA3D" w14:textId="77777777" w:rsidR="002B2B2E" w:rsidRPr="0081377F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77F">
              <w:rPr>
                <w:rFonts w:ascii="Times New Roman" w:eastAsia="Calibri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3F2F" w14:textId="77777777" w:rsidR="002B2B2E" w:rsidRPr="0081377F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77F">
              <w:rPr>
                <w:rFonts w:ascii="Times New Roman" w:eastAsia="Calibri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AA50" w14:textId="05B98248" w:rsidR="002B2B2E" w:rsidRPr="0081377F" w:rsidRDefault="0081377F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37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C0C4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2B2B2E" w:rsidRPr="002B2B2E" w14:paraId="254C6C41" w14:textId="77777777" w:rsidTr="001661BF">
        <w:trPr>
          <w:trHeight w:val="235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12F2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C607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B49D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BC1C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62D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1B8B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2B2B2E" w:rsidRPr="002B2B2E" w14:paraId="218ED45D" w14:textId="77777777" w:rsidTr="001661BF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BB66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2454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7020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4BA6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F8D9" w14:textId="77777777" w:rsidR="002B2B2E" w:rsidRPr="002B2B2E" w:rsidRDefault="002B2B2E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B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2A2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2B2B2E" w:rsidRPr="002B2B2E" w14:paraId="79992308" w14:textId="77777777" w:rsidTr="001661BF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C082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46EE" w14:textId="78263B81" w:rsidR="002B2B2E" w:rsidRPr="0081377F" w:rsidRDefault="0081377F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77F">
              <w:rPr>
                <w:rFonts w:ascii="Times New Roman" w:eastAsia="Calibri" w:hAnsi="Times New Roman" w:cs="Times New Roman"/>
                <w:sz w:val="26"/>
                <w:szCs w:val="26"/>
              </w:rPr>
              <w:t>31,7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F8E6" w14:textId="77777777" w:rsidR="002B2B2E" w:rsidRPr="0081377F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77F">
              <w:rPr>
                <w:rFonts w:ascii="Times New Roman" w:eastAsia="Calibri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A44" w14:textId="77777777" w:rsidR="002B2B2E" w:rsidRPr="0081377F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77F">
              <w:rPr>
                <w:rFonts w:ascii="Times New Roman" w:eastAsia="Calibri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0AB5" w14:textId="61FB300F" w:rsidR="002B2B2E" w:rsidRPr="0081377F" w:rsidRDefault="0081377F" w:rsidP="002B2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37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B0F4" w14:textId="77777777" w:rsidR="002B2B2E" w:rsidRPr="002B2B2E" w:rsidRDefault="002B2B2E" w:rsidP="002B2B2E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B2E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</w:tbl>
    <w:p w14:paraId="02E1D210" w14:textId="77777777" w:rsidR="002B2B2E" w:rsidRPr="002B2B2E" w:rsidRDefault="002B2B2E" w:rsidP="002B2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444F82" w14:textId="77777777" w:rsidR="002B2B2E" w:rsidRPr="002B2B2E" w:rsidRDefault="002B2B2E" w:rsidP="002B2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53AB01B3" w14:textId="77777777" w:rsidR="002B2B2E" w:rsidRPr="002B2B2E" w:rsidRDefault="002B2B2E" w:rsidP="002B2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626D07D7" w14:textId="77777777" w:rsidR="002B2B2E" w:rsidRPr="002B2B2E" w:rsidRDefault="002B2B2E" w:rsidP="002B2B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результатов.</w:t>
      </w:r>
    </w:p>
    <w:p w14:paraId="0BD2BED1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EEF0722" w14:textId="77777777" w:rsidR="002B2B2E" w:rsidRPr="002B2B2E" w:rsidRDefault="002B2B2E" w:rsidP="002B2B2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4. Механизм реализации подпрограммы</w:t>
      </w:r>
    </w:p>
    <w:p w14:paraId="22F16777" w14:textId="77777777" w:rsidR="002B2B2E" w:rsidRPr="002B2B2E" w:rsidRDefault="002B2B2E" w:rsidP="002B2B2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221AF7FB" w14:textId="37845D4A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осуществляет ее координатор, который: </w:t>
      </w:r>
    </w:p>
    <w:p w14:paraId="7FA8110D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6DA31AC1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54641D8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1358CC52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50A318E4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BFEB806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15E685D0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47A848EA" w14:textId="77777777" w:rsidR="002B2B2E" w:rsidRPr="002B2B2E" w:rsidRDefault="002B2B2E" w:rsidP="002B2B2E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B2B2E">
        <w:rPr>
          <w:rFonts w:ascii="Times New Roman" w:eastAsia="Cambria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1E02165F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0FA6D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3FF1C" w14:textId="77777777" w:rsidR="002B2B2E" w:rsidRPr="002B2B2E" w:rsidRDefault="002B2B2E" w:rsidP="002B2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CEDB5E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Ведущий специалист</w:t>
      </w:r>
    </w:p>
    <w:p w14:paraId="4CC28B46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финансовой службы администрации</w:t>
      </w:r>
    </w:p>
    <w:p w14:paraId="5E65EC5F" w14:textId="77777777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Парковского сельского поселения </w:t>
      </w:r>
    </w:p>
    <w:p w14:paraId="0729E097" w14:textId="75337D84" w:rsidR="002B2B2E" w:rsidRPr="002B2B2E" w:rsidRDefault="002B2B2E" w:rsidP="002B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>Тихорецкого района</w:t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Е</w:t>
      </w:r>
      <w:r w:rsidRPr="002B2B2E">
        <w:rPr>
          <w:rFonts w:ascii="Times New Roman" w:eastAsia="Times New Roman" w:hAnsi="Times New Roman" w:cs="Times New Roman"/>
          <w:sz w:val="28"/>
          <w:szCs w:val="28"/>
          <w:lang w:eastAsia="ar-SA"/>
        </w:rPr>
        <w:t>.А.Воронова</w:t>
      </w:r>
    </w:p>
    <w:p w14:paraId="6C99BFCB" w14:textId="77777777" w:rsidR="002B2B2E" w:rsidRPr="002B2B2E" w:rsidRDefault="002B2B2E" w:rsidP="002B2B2E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5FBEC3" w14:textId="77777777" w:rsidR="00A76DFD" w:rsidRDefault="00A76DFD" w:rsidP="002B2B2E"/>
    <w:sectPr w:rsidR="00A7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A8459" w14:textId="77777777" w:rsidR="009B5CF5" w:rsidRDefault="009B5CF5" w:rsidP="002B2B2E">
      <w:pPr>
        <w:spacing w:after="0" w:line="240" w:lineRule="auto"/>
      </w:pPr>
      <w:r>
        <w:separator/>
      </w:r>
    </w:p>
  </w:endnote>
  <w:endnote w:type="continuationSeparator" w:id="0">
    <w:p w14:paraId="446FE8A3" w14:textId="77777777" w:rsidR="009B5CF5" w:rsidRDefault="009B5CF5" w:rsidP="002B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337D" w14:textId="77777777" w:rsidR="009B5CF5" w:rsidRDefault="009B5CF5" w:rsidP="002B2B2E">
      <w:pPr>
        <w:spacing w:after="0" w:line="240" w:lineRule="auto"/>
      </w:pPr>
      <w:r>
        <w:separator/>
      </w:r>
    </w:p>
  </w:footnote>
  <w:footnote w:type="continuationSeparator" w:id="0">
    <w:p w14:paraId="55B7C4AF" w14:textId="77777777" w:rsidR="009B5CF5" w:rsidRDefault="009B5CF5" w:rsidP="002B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0870" w14:textId="77777777" w:rsidR="001F3832" w:rsidRPr="00A15BA0" w:rsidRDefault="0069325B" w:rsidP="007F2A4B">
    <w:pPr>
      <w:pStyle w:val="a3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2B2B2E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51F3" w14:textId="77777777" w:rsidR="002B2B2E" w:rsidRPr="002B2B2E" w:rsidRDefault="002B2B2E" w:rsidP="002B2B2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EFC"/>
    <w:rsid w:val="000F435A"/>
    <w:rsid w:val="001B3B43"/>
    <w:rsid w:val="002B2B2E"/>
    <w:rsid w:val="0046587C"/>
    <w:rsid w:val="004E5929"/>
    <w:rsid w:val="0069325B"/>
    <w:rsid w:val="006B4C61"/>
    <w:rsid w:val="0081377F"/>
    <w:rsid w:val="0089190D"/>
    <w:rsid w:val="009B5CF5"/>
    <w:rsid w:val="00A76DFD"/>
    <w:rsid w:val="00D90EFC"/>
    <w:rsid w:val="00DA0510"/>
    <w:rsid w:val="00E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CCF54"/>
  <w15:docId w15:val="{D49E4419-DFAA-419B-AD8F-5B2E48F4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2B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B2B2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B2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982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12</cp:revision>
  <dcterms:created xsi:type="dcterms:W3CDTF">2023-07-19T08:20:00Z</dcterms:created>
  <dcterms:modified xsi:type="dcterms:W3CDTF">2025-02-24T08:29:00Z</dcterms:modified>
</cp:coreProperties>
</file>